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079A4" w:rsidRPr="00262B9E" w:rsidP="00BA75E5" w14:paraId="4C870620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BA75E5" w:rsidRPr="00262B9E" w:rsidP="00BA75E5" w14:paraId="6F45AA89" w14:textId="77777777">
      <w:pPr>
        <w:jc w:val="center"/>
        <w:rPr>
          <w:color w:val="000000" w:themeColor="text1"/>
          <w:sz w:val="22"/>
          <w:szCs w:val="22"/>
        </w:rPr>
      </w:pPr>
    </w:p>
    <w:p w:rsidR="00D255CE" w:rsidRPr="00262B9E" w:rsidP="00D255CE" w14:paraId="039541D5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D255CE" w:rsidRPr="00262B9E" w:rsidP="00D255CE" w14:paraId="5F0026A2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</w:t>
      </w:r>
      <w:r w:rsidR="009F37CD">
        <w:rPr>
          <w:b/>
          <w:color w:val="FF0000"/>
          <w:sz w:val="24"/>
          <w:szCs w:val="24"/>
        </w:rPr>
        <w:t>3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F9043B" w:rsidRPr="00262B9E" w:rsidP="00D255CE" w14:paraId="3CC7DB9C" w14:textId="77777777">
      <w:pPr>
        <w:jc w:val="center"/>
        <w:rPr>
          <w:bCs/>
          <w:sz w:val="22"/>
          <w:szCs w:val="22"/>
        </w:rPr>
      </w:pPr>
      <w:r>
        <w:rPr>
          <w:sz w:val="24"/>
          <w:szCs w:val="24"/>
        </w:rPr>
        <w:t>15-19</w:t>
      </w:r>
      <w:r w:rsidR="00D255CE">
        <w:rPr>
          <w:sz w:val="24"/>
          <w:szCs w:val="24"/>
        </w:rPr>
        <w:t xml:space="preserve"> MART </w:t>
      </w:r>
      <w:r w:rsidR="003D202A">
        <w:rPr>
          <w:sz w:val="24"/>
          <w:szCs w:val="24"/>
        </w:rPr>
        <w:t>2027</w:t>
      </w:r>
    </w:p>
    <w:p w:rsidR="00BA75E5" w:rsidRPr="00262B9E" w:rsidP="00BA75E5" w14:paraId="26AF10CA" w14:textId="77777777">
      <w:pPr>
        <w:jc w:val="center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75E5" w:rsidRPr="00262B9E" w:rsidP="000E7176" w14:paraId="7B60297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BA75E5" w14:paraId="2C182C7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BA75E5" w14:paraId="171756F8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35A2CBC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197A4409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58BCE95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79A5334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5.ÜNİTE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818" w:rsidRPr="00262B9E" w:rsidP="00990818" w14:paraId="4A76B4A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818" w:rsidRPr="0062701D" w:rsidP="00990818" w14:paraId="7A3B05BA" w14:textId="77777777">
            <w:pPr>
              <w:rPr>
                <w:b/>
                <w:color w:val="FF0000"/>
                <w:sz w:val="22"/>
                <w:szCs w:val="22"/>
              </w:rPr>
            </w:pPr>
            <w:r w:rsidRPr="0062701D">
              <w:rPr>
                <w:b/>
                <w:color w:val="FF0000"/>
                <w:sz w:val="22"/>
                <w:szCs w:val="22"/>
              </w:rPr>
              <w:t>*Ailemizin Ekonomisi</w:t>
            </w:r>
          </w:p>
        </w:tc>
      </w:tr>
    </w:tbl>
    <w:p w:rsidR="00BA75E5" w:rsidRPr="00262B9E" w:rsidP="00BA75E5" w14:paraId="0A5F0B9B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E5" w:rsidRPr="00262B9E" w:rsidP="00BA75E5" w14:paraId="7E9E699C" w14:textId="77777777">
            <w:pPr>
              <w:keepNext/>
              <w:outlineLvl w:val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5E5" w:rsidRPr="00262B9E" w:rsidP="00BA75E5" w14:paraId="27033A8E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SB.4.5.2. Ailesi ve yakın çevresindeki başlıca ekonomik faaliyetleri tanır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75E5" w:rsidRPr="00262B9E" w:rsidP="00BA75E5" w14:paraId="0DFE865D" w14:textId="77777777">
            <w:pPr>
              <w:keepNext/>
              <w:outlineLvl w:val="1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BA75E5" w14:paraId="3D931B6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75E5" w:rsidRPr="00262B9E" w:rsidP="00BA75E5" w14:paraId="2FF30744" w14:textId="77777777">
            <w:pPr>
              <w:keepNext/>
              <w:outlineLvl w:val="1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BA75E5" w14:paraId="67D9B36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BA75E5" w14:paraId="41C28B3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BA75E5" w:rsidRPr="00262B9E" w:rsidP="00BA75E5" w14:paraId="4A0566CD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68A1E094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72CED772" w14:textId="77777777">
            <w:pPr>
              <w:keepNext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5E5" w:rsidRPr="00262B9E" w:rsidP="00BA75E5" w14:paraId="43550C90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Çevremizdeki Ekonomik Faaliyetler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060605A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görsele dikkat çekilir. Ve görselde yapılanları anlatmaları istenir.</w:t>
            </w:r>
          </w:p>
          <w:p w:rsidR="00BA75E5" w:rsidRPr="00262B9E" w:rsidP="00BA75E5" w14:paraId="6BC345F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Günlük hayatımızda ihtiyaçlarımızı karşılamak için birçok ürün kullanırız. Bu ürünler bize ulaşana kadar çeşitli aşamalardan geçer.</w:t>
            </w:r>
          </w:p>
          <w:p w:rsidR="00BA75E5" w:rsidRPr="00262B9E" w:rsidP="00BA75E5" w14:paraId="629E6AF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İhtiyaçlarımız İçin Yararlanacağımız Kaynaklar</w:t>
            </w:r>
          </w:p>
          <w:p w:rsidR="00BA75E5" w:rsidRPr="00262B9E" w:rsidP="00BA75E5" w14:paraId="2BF0C8D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Doğal Kaynaklar : Hava ,su, toprak, ham maddeler, hayvanlar,bitkiler…            </w:t>
            </w:r>
          </w:p>
          <w:p w:rsidR="00BA75E5" w:rsidRPr="00262B9E" w:rsidP="00BA75E5" w14:paraId="015FCBB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İnsan Kaynakları :  Çiftçi, öğretmen, doktor, fırıncı, terzi, mühendis, marangoz,….</w:t>
            </w:r>
          </w:p>
          <w:p w:rsidR="00BA75E5" w:rsidRPr="00262B9E" w:rsidP="00BA75E5" w14:paraId="7A3C61E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Maddi Kaynaklar : Çalışma karşılığı alınan maaş, kira geliri,…</w:t>
            </w:r>
          </w:p>
          <w:p w:rsidR="00BA75E5" w:rsidRPr="00262B9E" w:rsidP="00BA75E5" w14:paraId="6418C9DB" w14:textId="77777777">
            <w:pPr>
              <w:spacing w:after="60"/>
              <w:outlineLvl w:val="1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Gelir: Gelir: Üreticilrin satışlardan, esnaf ve tücarın ticari faaliyetlerden işçi ve memurun ise emeği karşılığında elde ettiği kazanç. </w:t>
            </w:r>
          </w:p>
          <w:p w:rsidR="00BA75E5" w:rsidRPr="00262B9E" w:rsidP="00BA75E5" w14:paraId="4A7012DB" w14:textId="77777777">
            <w:pPr>
              <w:spacing w:after="60"/>
              <w:outlineLvl w:val="1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Gider: Mal ve eşya akımı için ve faydalandığımız hizmetler karşılığında yapılan ödemeler ve harcamalar.</w:t>
            </w:r>
          </w:p>
          <w:p w:rsidR="00BA75E5" w:rsidRPr="00262B9E" w:rsidP="00BA75E5" w14:paraId="271356CD" w14:textId="77777777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Bütçe:</w:t>
            </w: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devletin, bir kuruluşun, bir aile veya bir kimsenin gelecekteki belirli bir süre için tasarladığı gelir ve giderlerinin tümüdür. </w:t>
            </w:r>
          </w:p>
          <w:p w:rsidR="00BA75E5" w:rsidRPr="00262B9E" w:rsidP="00BA75E5" w14:paraId="662020C6" w14:textId="77777777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Üretim:İnsan ihtiyaçlarını karşılamak için mal ve hizmetlerin miktarını ya da faydalarını artırmaya yönelik çabalar.</w:t>
            </w:r>
          </w:p>
          <w:p w:rsidR="00BA75E5" w:rsidRPr="00262B9E" w:rsidP="00BA75E5" w14:paraId="7900AD08" w14:textId="77777777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Tüketim: üretilen mal ve hizmetlerin; gereksinim ve isteklerini karşılamaları amacıyla insanlar tarafından kullanılmasıdır.</w:t>
            </w:r>
          </w:p>
          <w:p w:rsidR="00BA75E5" w:rsidRPr="00262B9E" w:rsidP="00BA75E5" w14:paraId="2FFA36B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okutulur, etkinlikler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BA75E5" w14:paraId="4B190D7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BA75E5" w:rsidRPr="00262B9E" w:rsidP="00BA75E5" w14:paraId="3F027AC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04B787B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BA75E5" w:rsidRPr="00262B9E" w:rsidP="00BA75E5" w14:paraId="467B87B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BA75E5" w:rsidRPr="00262B9E" w:rsidP="00BA75E5" w14:paraId="3CB2A92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Ekmeğin oluş öyküsünü araştırın.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BA75E5" w14:paraId="7171884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BA75E5" w:rsidRPr="00262B9E" w:rsidP="00BA75E5" w14:paraId="4EDE574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34C67E4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Hayatımızda gereksiz meslek var mıdır? Arkadaşlarınız ile tartışın.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BA75E5" w14:paraId="2858099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BA75E5" w:rsidRPr="00262B9E" w:rsidP="00BA75E5" w14:paraId="54FF865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Günlük hayatta ihtiyaç duyduğumuz şeyleri karşılamak için bir çok meslek dalına gereksinim duyulur.</w:t>
            </w:r>
          </w:p>
        </w:tc>
      </w:tr>
    </w:tbl>
    <w:p w:rsidR="00BA75E5" w:rsidRPr="00262B9E" w:rsidP="00BA75E5" w14:paraId="7D9A6520" w14:textId="77777777">
      <w:pPr>
        <w:keepNext/>
        <w:ind w:firstLine="180"/>
        <w:jc w:val="both"/>
        <w:outlineLvl w:val="5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75E5" w:rsidRPr="00262B9E" w:rsidP="00BA75E5" w14:paraId="68E64ACD" w14:textId="77777777">
            <w:pPr>
              <w:keepNext/>
              <w:jc w:val="both"/>
              <w:outlineLvl w:val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Ölçme-Değerlendirme:</w:t>
            </w:r>
          </w:p>
          <w:p w:rsidR="00BA75E5" w:rsidRPr="00262B9E" w:rsidP="00BA75E5" w14:paraId="34E2857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BA75E5" w:rsidRPr="00262B9E" w:rsidP="00F9043B" w14:paraId="6A3E0FA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78699AD6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BA75E5" w:rsidRPr="00262B9E" w:rsidP="00F9043B" w14:paraId="072E27BE" w14:textId="7777777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Aile bütçesi ne demektir?</w:t>
            </w:r>
          </w:p>
          <w:p w:rsidR="00BA75E5" w:rsidRPr="00262B9E" w:rsidP="00BA75E5" w14:paraId="091E5ECC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BA75E5" w:rsidRPr="00262B9E" w:rsidP="00DA0028" w14:paraId="52EF6F9F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BA75E5" w:rsidRPr="00262B9E" w:rsidP="00DA0028" w14:paraId="72D8EC28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75E5" w:rsidRPr="00262B9E" w:rsidP="00BA75E5" w14:paraId="73E83F7E" w14:textId="77777777">
            <w:pPr>
              <w:keepNext/>
              <w:jc w:val="both"/>
              <w:outlineLvl w:val="1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75E5" w:rsidRPr="00262B9E" w:rsidP="00BA75E5" w14:paraId="454C96C2" w14:textId="7777777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</w:tbl>
    <w:p w:rsidR="00BA75E5" w:rsidRPr="00262B9E" w:rsidP="00BA75E5" w14:paraId="43A129A0" w14:textId="77777777">
      <w:pPr>
        <w:keepNext/>
        <w:ind w:firstLine="180"/>
        <w:jc w:val="both"/>
        <w:outlineLvl w:val="5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75E5" w:rsidRPr="00262B9E" w:rsidP="00BA75E5" w14:paraId="5625F0F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BA75E5" w:rsidRPr="00262B9E" w:rsidP="00BA75E5" w14:paraId="3AC4B15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76DCB014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</w:tr>
    </w:tbl>
    <w:p w:rsidR="00BA75E5" w:rsidRPr="00262B9E" w:rsidP="00BA75E5" w14:paraId="3CB38D6E" w14:textId="77777777">
      <w:pPr>
        <w:rPr>
          <w:color w:val="000000" w:themeColor="text1"/>
          <w:sz w:val="22"/>
          <w:szCs w:val="22"/>
        </w:rPr>
      </w:pPr>
    </w:p>
    <w:p w:rsidR="00BA75E5" w:rsidRPr="00262B9E" w:rsidP="00BA75E5" w14:paraId="566989EA" w14:textId="77777777">
      <w:pPr>
        <w:rPr>
          <w:color w:val="000000" w:themeColor="text1"/>
          <w:sz w:val="22"/>
          <w:szCs w:val="22"/>
        </w:rPr>
      </w:pPr>
    </w:p>
    <w:p w:rsidR="00BA75E5" w:rsidRPr="00262B9E" w:rsidP="00BA75E5" w14:paraId="76B85347" w14:textId="77777777">
      <w:pPr>
        <w:rPr>
          <w:color w:val="000000" w:themeColor="text1"/>
          <w:sz w:val="22"/>
          <w:szCs w:val="22"/>
        </w:rPr>
      </w:pPr>
    </w:p>
    <w:p w:rsidR="00BA75E5" w:rsidRPr="00262B9E" w:rsidP="00BA75E5" w14:paraId="4EAEE8CF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BA75E5" w:rsidRPr="00262B9E" w:rsidP="00BA75E5" w14:paraId="027C2CFD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49F34BFE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08F1C0C9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